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C074F" w14:textId="394D5DA5" w:rsidR="00FA303F" w:rsidRPr="004277C7" w:rsidRDefault="00255207" w:rsidP="004277C7">
      <w:pPr>
        <w:jc w:val="center"/>
        <w:rPr>
          <w:b/>
          <w:bCs/>
          <w:u w:val="single"/>
        </w:rPr>
      </w:pPr>
      <w:bookmarkStart w:id="0" w:name="_GoBack"/>
      <w:bookmarkEnd w:id="0"/>
      <w:r w:rsidRPr="004277C7">
        <w:rPr>
          <w:b/>
          <w:bCs/>
          <w:u w:val="single"/>
        </w:rPr>
        <w:t>Réunion du conseil municipal de la commune d’Usson en Forez</w:t>
      </w:r>
    </w:p>
    <w:p w14:paraId="061943BA" w14:textId="074920FE" w:rsidR="00255207" w:rsidRPr="004277C7" w:rsidRDefault="00255207" w:rsidP="004277C7">
      <w:pPr>
        <w:jc w:val="center"/>
        <w:rPr>
          <w:b/>
          <w:bCs/>
          <w:u w:val="single"/>
        </w:rPr>
      </w:pPr>
      <w:r w:rsidRPr="004277C7">
        <w:rPr>
          <w:b/>
          <w:bCs/>
          <w:u w:val="single"/>
        </w:rPr>
        <w:t>Séance du lundi 27 novembre 2023 à 20heures 30</w:t>
      </w:r>
    </w:p>
    <w:p w14:paraId="79B88426" w14:textId="77777777" w:rsidR="00203D4D" w:rsidRDefault="00203D4D"/>
    <w:p w14:paraId="1BD2C033" w14:textId="05D93AFC" w:rsidR="00255207" w:rsidRPr="00203D4D" w:rsidRDefault="00255207">
      <w:pPr>
        <w:rPr>
          <w:b/>
          <w:bCs/>
        </w:rPr>
      </w:pPr>
      <w:r w:rsidRPr="00203D4D">
        <w:rPr>
          <w:b/>
          <w:bCs/>
        </w:rPr>
        <w:t xml:space="preserve">Nombre de membres : </w:t>
      </w:r>
    </w:p>
    <w:p w14:paraId="78783D8F" w14:textId="4375CB9D" w:rsidR="00255207" w:rsidRDefault="00255207">
      <w:r>
        <w:t>Afférents au conseil municipal : 15</w:t>
      </w:r>
    </w:p>
    <w:p w14:paraId="42E3A753" w14:textId="5ECBB0C0" w:rsidR="00255207" w:rsidRDefault="00255207">
      <w:r>
        <w:t>En exercice : 15</w:t>
      </w:r>
    </w:p>
    <w:p w14:paraId="470C9644" w14:textId="4B157505" w:rsidR="00255207" w:rsidRDefault="00255207">
      <w:r>
        <w:t xml:space="preserve">Etaient présents : Mr Béal Hervé – </w:t>
      </w:r>
      <w:r w:rsidRPr="00B5557F">
        <w:rPr>
          <w:strike/>
        </w:rPr>
        <w:t>Mme Josette Folleat</w:t>
      </w:r>
      <w:r>
        <w:t xml:space="preserve"> – Mr Gallon Maurice- Mme Rival Nelly – Mr Delorme Daniel – Mme Maillet Bert Pascale – </w:t>
      </w:r>
      <w:r w:rsidR="00901FA5" w:rsidRPr="00B5557F">
        <w:rPr>
          <w:strike/>
        </w:rPr>
        <w:t>Mr Chataing Patrick</w:t>
      </w:r>
      <w:r w:rsidR="00901FA5">
        <w:t xml:space="preserve"> </w:t>
      </w:r>
      <w:r w:rsidR="00B5557F">
        <w:t xml:space="preserve">- </w:t>
      </w:r>
      <w:r w:rsidRPr="00B5557F">
        <w:rPr>
          <w:strike/>
        </w:rPr>
        <w:t>Mr Bonnevaux Vincent</w:t>
      </w:r>
      <w:r>
        <w:t xml:space="preserve">- Mme Pitavy Agnès – Mr Daurelle Tony- Mme Sibaud Laëtitia- Mme Joumard Dessalces Sandrine- Mme Paulet Nadine- </w:t>
      </w:r>
      <w:r w:rsidRPr="006913A2">
        <w:rPr>
          <w:strike/>
        </w:rPr>
        <w:t>Mme Maurice Marine</w:t>
      </w:r>
      <w:r>
        <w:t>- Mr Boureille cédric</w:t>
      </w:r>
    </w:p>
    <w:p w14:paraId="03BF7D1B" w14:textId="2606A0B1" w:rsidR="00255207" w:rsidRDefault="00255207">
      <w:r>
        <w:t>Absent excusé : Mr Chataing Patrick</w:t>
      </w:r>
    </w:p>
    <w:p w14:paraId="4F09DC4A" w14:textId="4B0480C3" w:rsidR="00A11EAB" w:rsidRDefault="00A11EAB">
      <w:r>
        <w:t>Absent</w:t>
      </w:r>
      <w:r w:rsidR="0046304B">
        <w:t>s</w:t>
      </w:r>
      <w:r>
        <w:t xml:space="preserve"> avec pouvoir</w:t>
      </w:r>
      <w:r w:rsidR="0046304B">
        <w:t xml:space="preserve"> : Mr Bonnevaux Vincent à Mr Béal Hervé, </w:t>
      </w:r>
      <w:r w:rsidR="00901FA5">
        <w:t>Mme Maurice Marine à Mr Daurelle Tony et Mme Folleat Josette à Mr Delorme Daniel</w:t>
      </w:r>
    </w:p>
    <w:p w14:paraId="6E9226A8" w14:textId="1F0B3261" w:rsidR="00255207" w:rsidRDefault="00255207">
      <w:r>
        <w:t>Secrétaire : Nelly RIVAL</w:t>
      </w:r>
    </w:p>
    <w:p w14:paraId="753297E7" w14:textId="21742509" w:rsidR="00255207" w:rsidRPr="00616347" w:rsidRDefault="00255207" w:rsidP="00255207">
      <w:pPr>
        <w:pStyle w:val="Paragraphedeliste"/>
        <w:numPr>
          <w:ilvl w:val="0"/>
          <w:numId w:val="1"/>
        </w:numPr>
        <w:rPr>
          <w:b/>
          <w:bCs/>
        </w:rPr>
      </w:pPr>
      <w:r w:rsidRPr="00616347">
        <w:rPr>
          <w:b/>
          <w:bCs/>
        </w:rPr>
        <w:t>Approbation du compte rendu de la réunion du 18 octobre 2023</w:t>
      </w:r>
    </w:p>
    <w:p w14:paraId="0B2F50A1" w14:textId="333DA740" w:rsidR="00255207" w:rsidRDefault="00255207" w:rsidP="00663693">
      <w:pPr>
        <w:jc w:val="both"/>
      </w:pPr>
      <w:r>
        <w:t xml:space="preserve">Monsieur le Maire invite le conseil à se prononcer sur le compte rendu de la réunion du 18 octobre 2023. Après délibération et à la majorité, le conseil approuve le compte rendu de réunion du 18 octobre </w:t>
      </w:r>
      <w:r w:rsidR="00616347">
        <w:t>2023.</w:t>
      </w:r>
    </w:p>
    <w:p w14:paraId="25CCC032" w14:textId="0779F27B" w:rsidR="00255207" w:rsidRPr="006B0D38" w:rsidRDefault="00616347" w:rsidP="00663693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6B0D38">
        <w:rPr>
          <w:b/>
          <w:bCs/>
        </w:rPr>
        <w:t>Commissions communales et intercommunales </w:t>
      </w:r>
    </w:p>
    <w:p w14:paraId="425485FB" w14:textId="1404A40A" w:rsidR="00616347" w:rsidRDefault="00616347" w:rsidP="00663693">
      <w:pPr>
        <w:jc w:val="both"/>
      </w:pPr>
      <w:r>
        <w:t xml:space="preserve">Monsieur le Maire fait savoir à l’assemblée qu’il faut procéder au remplacement d’un conseiller municipal décédé pour les commissions communales et intercommunales. </w:t>
      </w:r>
    </w:p>
    <w:p w14:paraId="10F6BAC7" w14:textId="632EF229" w:rsidR="00616347" w:rsidRDefault="00616347" w:rsidP="00663693">
      <w:pPr>
        <w:jc w:val="both"/>
      </w:pPr>
      <w:r>
        <w:t>Mme Sandrine Dessalces pour le CCAS</w:t>
      </w:r>
    </w:p>
    <w:p w14:paraId="5A7158A6" w14:textId="5E10E88D" w:rsidR="00616347" w:rsidRDefault="00616347" w:rsidP="00663693">
      <w:pPr>
        <w:jc w:val="both"/>
      </w:pPr>
      <w:r>
        <w:t>Mme Isabelle Frecon pour la maison de retraite</w:t>
      </w:r>
    </w:p>
    <w:p w14:paraId="6FE7121A" w14:textId="02CD7BD0" w:rsidR="00616347" w:rsidRDefault="00616347" w:rsidP="00663693">
      <w:pPr>
        <w:jc w:val="both"/>
      </w:pPr>
      <w:r>
        <w:t>Mr Daurelle Tony en responsable suppléant pour l’ADTHF</w:t>
      </w:r>
      <w:r w:rsidR="00B84275">
        <w:t xml:space="preserve"> (Association </w:t>
      </w:r>
      <w:r w:rsidR="00663693">
        <w:t>D</w:t>
      </w:r>
      <w:r w:rsidR="00B84275">
        <w:t xml:space="preserve">épartementale du </w:t>
      </w:r>
      <w:r w:rsidR="00663693">
        <w:t>T</w:t>
      </w:r>
      <w:r w:rsidR="00B84275">
        <w:t>ourisme en Haut Forez)</w:t>
      </w:r>
    </w:p>
    <w:p w14:paraId="6051BE08" w14:textId="7B509126" w:rsidR="00616347" w:rsidRDefault="00616347" w:rsidP="00663693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 w:rsidRPr="00616347">
        <w:rPr>
          <w:b/>
          <w:bCs/>
        </w:rPr>
        <w:t>Terrain Royet Grangeneuve</w:t>
      </w:r>
    </w:p>
    <w:p w14:paraId="50E8BEA9" w14:textId="29E95F8D" w:rsidR="00616347" w:rsidRPr="00616347" w:rsidRDefault="00616347" w:rsidP="00663693">
      <w:pPr>
        <w:jc w:val="both"/>
      </w:pPr>
      <w:r>
        <w:t>Monsieur le Maire rappelle à l’assemblée que lors de l’achat du terrain par Mr-Mme Royet au lieu-dit Grangeneuve</w:t>
      </w:r>
      <w:r w:rsidR="0025187D">
        <w:t xml:space="preserve"> parcelle AC218</w:t>
      </w:r>
      <w:r>
        <w:t>, une clause de rétrocession</w:t>
      </w:r>
      <w:r w:rsidR="00F24F70">
        <w:t xml:space="preserve"> avait été ajouté</w:t>
      </w:r>
      <w:r w:rsidR="006F35E8">
        <w:t>e</w:t>
      </w:r>
      <w:r w:rsidR="00F24F70">
        <w:t xml:space="preserve"> lors de la vente. </w:t>
      </w:r>
      <w:r w:rsidR="00B25247">
        <w:t xml:space="preserve">Après délibération </w:t>
      </w:r>
      <w:r w:rsidR="00897C67">
        <w:t>e</w:t>
      </w:r>
      <w:r w:rsidR="00B25247">
        <w:t>t à l’unanimité</w:t>
      </w:r>
      <w:r w:rsidR="00897C67">
        <w:t xml:space="preserve">, le conseil approuve l’activation de la clause </w:t>
      </w:r>
      <w:r w:rsidR="00AE2247">
        <w:t>de rétrocession à la commune</w:t>
      </w:r>
      <w:r w:rsidR="007F6067">
        <w:t xml:space="preserve"> </w:t>
      </w:r>
      <w:r w:rsidR="003E2546">
        <w:t xml:space="preserve">pour un montant de 21 360€ </w:t>
      </w:r>
      <w:r w:rsidR="007F6067">
        <w:t>et autorise le maire à signer tout document afférent à ce dossier.</w:t>
      </w:r>
    </w:p>
    <w:p w14:paraId="2421E816" w14:textId="1C5419A2" w:rsidR="00616347" w:rsidRDefault="00616347" w:rsidP="00663693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Bâtiment d’accueil sport nature</w:t>
      </w:r>
    </w:p>
    <w:p w14:paraId="5E3FF991" w14:textId="285B0795" w:rsidR="007F6067" w:rsidRDefault="001729EE" w:rsidP="00663693">
      <w:pPr>
        <w:jc w:val="both"/>
      </w:pPr>
      <w:r>
        <w:t>Monsieur le Maire présente à l’assemblée les détails de l’</w:t>
      </w:r>
      <w:r w:rsidR="00B40A12">
        <w:t>avant-projet</w:t>
      </w:r>
      <w:r>
        <w:t xml:space="preserve"> </w:t>
      </w:r>
      <w:r w:rsidR="00F04ADD">
        <w:t xml:space="preserve">détaillé </w:t>
      </w:r>
      <w:r>
        <w:t>concernant le bâtiment</w:t>
      </w:r>
      <w:r w:rsidR="00B40A12">
        <w:t xml:space="preserve"> d’accueil sport nature.</w:t>
      </w:r>
      <w:r w:rsidR="006F35E8">
        <w:t xml:space="preserve"> </w:t>
      </w:r>
      <w:r w:rsidR="00B2062F">
        <w:t xml:space="preserve">Montant estimatif 328 110€ HT auquel il faut ajouter les honoraires à hauteur de </w:t>
      </w:r>
      <w:r w:rsidR="005034DD">
        <w:t>30</w:t>
      </w:r>
      <w:r w:rsidR="00663693">
        <w:t xml:space="preserve"> </w:t>
      </w:r>
      <w:r w:rsidR="005034DD">
        <w:t>380€</w:t>
      </w:r>
      <w:r w:rsidR="00663693">
        <w:t>HT</w:t>
      </w:r>
      <w:r w:rsidR="005034DD">
        <w:t xml:space="preserve"> et des frais divers pour 30 000€</w:t>
      </w:r>
      <w:r w:rsidR="00663693">
        <w:t>HT</w:t>
      </w:r>
      <w:r w:rsidR="00040646">
        <w:t>.</w:t>
      </w:r>
      <w:r w:rsidR="005034DD">
        <w:t xml:space="preserve"> </w:t>
      </w:r>
    </w:p>
    <w:p w14:paraId="161D432B" w14:textId="2F8BAB99" w:rsidR="00207DC3" w:rsidRDefault="00207DC3" w:rsidP="00663693">
      <w:pPr>
        <w:jc w:val="both"/>
      </w:pPr>
      <w:r>
        <w:t xml:space="preserve">Ce projet bénéficie </w:t>
      </w:r>
      <w:r w:rsidR="00377B17">
        <w:t xml:space="preserve">de subvention du département de la Loire, de la Région </w:t>
      </w:r>
      <w:r w:rsidR="00663693">
        <w:t>Rhône</w:t>
      </w:r>
      <w:r w:rsidR="00377B17">
        <w:t xml:space="preserve"> Alpes</w:t>
      </w:r>
      <w:r w:rsidR="00663693">
        <w:t xml:space="preserve"> Auvergne</w:t>
      </w:r>
      <w:r w:rsidR="00377B17">
        <w:t xml:space="preserve">, de l’Europe et de Loire Forez </w:t>
      </w:r>
      <w:r w:rsidR="00663693">
        <w:t>A</w:t>
      </w:r>
      <w:r w:rsidR="00377B17">
        <w:t xml:space="preserve">gglomération </w:t>
      </w:r>
      <w:r w:rsidR="000A44A5">
        <w:t>à hauteur de 304 000€</w:t>
      </w:r>
      <w:r w:rsidR="00663693">
        <w:t>.</w:t>
      </w:r>
    </w:p>
    <w:p w14:paraId="624F3332" w14:textId="5A36098F" w:rsidR="00B40A12" w:rsidRPr="007F6067" w:rsidRDefault="00B40A12" w:rsidP="00663693">
      <w:pPr>
        <w:jc w:val="both"/>
      </w:pPr>
      <w:r>
        <w:lastRenderedPageBreak/>
        <w:t>Après délibération, le conseil, à l’unanimité accepte</w:t>
      </w:r>
      <w:r w:rsidR="00BE44DF">
        <w:t xml:space="preserve"> </w:t>
      </w:r>
      <w:r w:rsidR="00931FD3">
        <w:t>l’</w:t>
      </w:r>
      <w:r w:rsidR="00BE44DF">
        <w:t>avant-projet</w:t>
      </w:r>
      <w:r w:rsidR="00931FD3">
        <w:t xml:space="preserve"> détaillé</w:t>
      </w:r>
      <w:r w:rsidR="00040646">
        <w:t xml:space="preserve">, sollicite l’octroi des </w:t>
      </w:r>
      <w:r w:rsidR="00207DC3">
        <w:t>su</w:t>
      </w:r>
      <w:r w:rsidR="00040646">
        <w:t>bventions</w:t>
      </w:r>
      <w:r w:rsidR="00207DC3">
        <w:t xml:space="preserve"> auprès de la Région Auvergne Rhône Alpes, de l’Europe et de Loire Forez </w:t>
      </w:r>
      <w:r w:rsidR="006661AD">
        <w:t>Agglomération</w:t>
      </w:r>
      <w:r w:rsidR="00663693">
        <w:t xml:space="preserve"> </w:t>
      </w:r>
      <w:r w:rsidR="0016200E">
        <w:t>et autorise le maire à signer tout document afférent à ce dossier.</w:t>
      </w:r>
    </w:p>
    <w:p w14:paraId="70FB515B" w14:textId="3E5F7391" w:rsidR="00616347" w:rsidRDefault="00616347" w:rsidP="00663693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Centre technique communal</w:t>
      </w:r>
    </w:p>
    <w:p w14:paraId="64612AB7" w14:textId="7D36186C" w:rsidR="00A85D55" w:rsidRDefault="00A85D55" w:rsidP="00663693">
      <w:pPr>
        <w:jc w:val="both"/>
      </w:pPr>
      <w:r>
        <w:t xml:space="preserve">Monsieur le Maire présente à l’assemblée les détails de l’avant-projet </w:t>
      </w:r>
      <w:r w:rsidR="00F04ADD">
        <w:t xml:space="preserve">détaillé </w:t>
      </w:r>
      <w:r>
        <w:t>concernant le centre technique communal</w:t>
      </w:r>
      <w:r w:rsidR="00F04ADD">
        <w:t xml:space="preserve">. </w:t>
      </w:r>
      <w:r w:rsidR="000A44A5">
        <w:t>Montant estimatif 414 290€ HT</w:t>
      </w:r>
      <w:r w:rsidR="00FA5F35">
        <w:t>, honoraires 39</w:t>
      </w:r>
      <w:r w:rsidR="00663693">
        <w:t xml:space="preserve"> </w:t>
      </w:r>
      <w:r w:rsidR="00FA5F35">
        <w:t>357€ HT et les frais annexes pour environ 30</w:t>
      </w:r>
      <w:r w:rsidR="00663693">
        <w:t> </w:t>
      </w:r>
      <w:r w:rsidR="00FA5F35">
        <w:t>000</w:t>
      </w:r>
      <w:r w:rsidR="00663693">
        <w:t xml:space="preserve"> </w:t>
      </w:r>
      <w:r w:rsidR="00FA5F35">
        <w:t>€ HT. Mr le maire propose de déposer deu</w:t>
      </w:r>
      <w:r w:rsidR="00663693">
        <w:t>x</w:t>
      </w:r>
      <w:r w:rsidR="00FA5F35">
        <w:t xml:space="preserve"> demandes de subvention</w:t>
      </w:r>
      <w:r w:rsidR="001F08A9">
        <w:t> : auprès de l’Etat av</w:t>
      </w:r>
      <w:r w:rsidR="00663693">
        <w:t>ec</w:t>
      </w:r>
      <w:r w:rsidR="001F08A9">
        <w:t xml:space="preserve"> la DETR 2024 et auprès du département de la Loire.</w:t>
      </w:r>
    </w:p>
    <w:p w14:paraId="4B8C801E" w14:textId="569A1727" w:rsidR="00A85D55" w:rsidRPr="007F6067" w:rsidRDefault="00A85D55" w:rsidP="00663693">
      <w:pPr>
        <w:jc w:val="both"/>
      </w:pPr>
      <w:r>
        <w:t>Après délibération, le conseil, à l’unanimité accepte l’avant-projet détaillé</w:t>
      </w:r>
      <w:r w:rsidR="00663693">
        <w:t>,</w:t>
      </w:r>
      <w:r>
        <w:t xml:space="preserve"> et autorise le maire à signer tout document afférent à ce dossier.</w:t>
      </w:r>
    </w:p>
    <w:p w14:paraId="5536177F" w14:textId="4D255F57" w:rsidR="00616347" w:rsidRDefault="00616347" w:rsidP="00663693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SIEL : maintenance de l’éclairage du stade de foot</w:t>
      </w:r>
    </w:p>
    <w:p w14:paraId="7336CD2A" w14:textId="0D38EE05" w:rsidR="001C209A" w:rsidRDefault="001C209A" w:rsidP="00663693">
      <w:pPr>
        <w:jc w:val="both"/>
      </w:pPr>
      <w:r>
        <w:t xml:space="preserve">Monsieur le Maire présente à l’assemblée </w:t>
      </w:r>
      <w:r w:rsidR="00967906">
        <w:t xml:space="preserve">la proposition d’adhérer au </w:t>
      </w:r>
      <w:r w:rsidR="00D976F1">
        <w:t>SIEL pour la maint</w:t>
      </w:r>
      <w:r w:rsidR="007E020D">
        <w:t>e</w:t>
      </w:r>
      <w:r w:rsidR="00D976F1">
        <w:t>n</w:t>
      </w:r>
      <w:r w:rsidR="007E020D">
        <w:t>a</w:t>
      </w:r>
      <w:r w:rsidR="00D976F1">
        <w:t>nce de l’éclairage public du stade de foot.</w:t>
      </w:r>
    </w:p>
    <w:p w14:paraId="1C34E384" w14:textId="77777777" w:rsidR="00663693" w:rsidRPr="007F6067" w:rsidRDefault="00663693" w:rsidP="00663693">
      <w:pPr>
        <w:jc w:val="both"/>
      </w:pPr>
      <w:r>
        <w:t>Après délibération, le conseil, à l’unanimité dé</w:t>
      </w:r>
      <w:r w:rsidR="007E020D">
        <w:t>cide d’adhérer pour 6 ans à la compétence optionnelle</w:t>
      </w:r>
      <w:r w:rsidR="002945AE">
        <w:t xml:space="preserve"> à compter du 1</w:t>
      </w:r>
      <w:r w:rsidR="002945AE" w:rsidRPr="002945AE">
        <w:rPr>
          <w:vertAlign w:val="superscript"/>
        </w:rPr>
        <w:t>er</w:t>
      </w:r>
      <w:r w:rsidR="002945AE">
        <w:t xml:space="preserve"> janvier 2024</w:t>
      </w:r>
      <w:r>
        <w:t xml:space="preserve"> et autorise le maire à signer tout document afférent à ce dossier.</w:t>
      </w:r>
    </w:p>
    <w:p w14:paraId="579A9F19" w14:textId="4E3900DE" w:rsidR="00616347" w:rsidRDefault="00616347" w:rsidP="00663693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Loire Forez Agglomération</w:t>
      </w:r>
    </w:p>
    <w:p w14:paraId="4A1C1CCE" w14:textId="3ED614FF" w:rsidR="002945AE" w:rsidRDefault="003459C6" w:rsidP="00663693">
      <w:pPr>
        <w:jc w:val="both"/>
      </w:pPr>
      <w:r>
        <w:t xml:space="preserve">Monsieur le Maire présente à l’assemblée </w:t>
      </w:r>
      <w:r w:rsidR="002522E7">
        <w:t>un avenant à la convention pour l’entretien de la voirie d’intérêt communautaire</w:t>
      </w:r>
    </w:p>
    <w:p w14:paraId="3F48A920" w14:textId="47F9CADF" w:rsidR="002522E7" w:rsidRPr="002945AE" w:rsidRDefault="00663693" w:rsidP="00663693">
      <w:pPr>
        <w:jc w:val="both"/>
        <w:rPr>
          <w:b/>
          <w:bCs/>
        </w:rPr>
      </w:pPr>
      <w:r>
        <w:t>Après délibération, le conseil, à l’unanimité a</w:t>
      </w:r>
      <w:r w:rsidR="002522E7">
        <w:t xml:space="preserve">pprouve le plan </w:t>
      </w:r>
      <w:r w:rsidR="00EC5CB8">
        <w:t>prévisionnel d’entretien</w:t>
      </w:r>
      <w:r w:rsidR="00044442">
        <w:t xml:space="preserve">, le versement d’un </w:t>
      </w:r>
      <w:r>
        <w:t>rattrapage</w:t>
      </w:r>
      <w:r w:rsidR="00044442">
        <w:t xml:space="preserve"> de révision et l’avenant</w:t>
      </w:r>
      <w:r>
        <w:t xml:space="preserve"> à la convention</w:t>
      </w:r>
      <w:r w:rsidR="00044442">
        <w:t>.</w:t>
      </w:r>
      <w:r>
        <w:t xml:space="preserve"> L’assemblée autorise le Maire à signer tout document afférent à ce dossier.</w:t>
      </w:r>
    </w:p>
    <w:p w14:paraId="546E6390" w14:textId="1F1EEFCD" w:rsidR="00616347" w:rsidRDefault="00616347" w:rsidP="00663693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Tarifs cantine</w:t>
      </w:r>
    </w:p>
    <w:p w14:paraId="456D7042" w14:textId="659EBC20" w:rsidR="00FC5AFF" w:rsidRDefault="00345B0D" w:rsidP="00663693">
      <w:pPr>
        <w:pStyle w:val="Paragraphedeliste"/>
        <w:ind w:left="0"/>
        <w:jc w:val="both"/>
      </w:pPr>
      <w:r w:rsidRPr="00400062">
        <w:t xml:space="preserve">Monsieur le </w:t>
      </w:r>
      <w:r w:rsidR="00663693">
        <w:t>M</w:t>
      </w:r>
      <w:r w:rsidRPr="00400062">
        <w:t>aire informe</w:t>
      </w:r>
      <w:r w:rsidR="00400062" w:rsidRPr="00400062">
        <w:t xml:space="preserve"> l’assemblée que le tarif des repas fournis par la maison de retraite</w:t>
      </w:r>
      <w:r w:rsidR="00400062">
        <w:t xml:space="preserve"> pour le restaurant scolaire passe de </w:t>
      </w:r>
      <w:r w:rsidR="008D344B">
        <w:t>5.83€ à 6.76€</w:t>
      </w:r>
      <w:r w:rsidR="005C1162">
        <w:t>.</w:t>
      </w:r>
    </w:p>
    <w:p w14:paraId="707DB287" w14:textId="77777777" w:rsidR="00FF1424" w:rsidRPr="007F6067" w:rsidRDefault="005C1162" w:rsidP="00663693">
      <w:pPr>
        <w:jc w:val="both"/>
      </w:pPr>
      <w:r>
        <w:t xml:space="preserve">Après délibération et </w:t>
      </w:r>
      <w:r w:rsidR="00CF5F9A">
        <w:t>à l’unanimité, le conseil décide de ne pas revaloriser les tarifs du restaurant scolaire</w:t>
      </w:r>
      <w:r w:rsidR="00267D98">
        <w:t xml:space="preserve">, de les maintenir au prix actuel de 4.50€ par enfant et 9€ par adulte et ce </w:t>
      </w:r>
      <w:r w:rsidR="002A7567">
        <w:t>jusqu’à</w:t>
      </w:r>
      <w:r w:rsidR="00267D98">
        <w:t xml:space="preserve"> la prochaine rentrée scolaire de septembre</w:t>
      </w:r>
      <w:r w:rsidR="002A7567">
        <w:t xml:space="preserve"> 2024</w:t>
      </w:r>
      <w:r w:rsidR="00FF1424">
        <w:t xml:space="preserve"> et autorise le maire à signer tout document afférent à ce dossier.</w:t>
      </w:r>
    </w:p>
    <w:p w14:paraId="047E6BF8" w14:textId="394BBC4F" w:rsidR="00616347" w:rsidRDefault="00616347" w:rsidP="00663693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Adhésion de la commune à l’association des communes forestières</w:t>
      </w:r>
    </w:p>
    <w:p w14:paraId="062BF48F" w14:textId="10574E8D" w:rsidR="00D46880" w:rsidRDefault="00FB63E7" w:rsidP="00663693">
      <w:pPr>
        <w:jc w:val="both"/>
      </w:pPr>
      <w:r w:rsidRPr="00400062">
        <w:t xml:space="preserve">Monsieur le maire </w:t>
      </w:r>
      <w:r>
        <w:t xml:space="preserve">propose à l’assemblée </w:t>
      </w:r>
      <w:r w:rsidR="00450DA1">
        <w:t>l’adhésion à l’association des communes forestières</w:t>
      </w:r>
      <w:r w:rsidR="0024013F">
        <w:t xml:space="preserve"> </w:t>
      </w:r>
      <w:r w:rsidR="00450DA1">
        <w:t>cotisation de 303</w:t>
      </w:r>
      <w:r w:rsidR="00663693">
        <w:t xml:space="preserve"> </w:t>
      </w:r>
      <w:r w:rsidR="00450DA1">
        <w:t>€ par an</w:t>
      </w:r>
      <w:r w:rsidR="00663693">
        <w:t xml:space="preserve">. </w:t>
      </w:r>
    </w:p>
    <w:p w14:paraId="7ABABC47" w14:textId="0FECC781" w:rsidR="00663693" w:rsidRPr="00D46880" w:rsidRDefault="00663693" w:rsidP="00663693">
      <w:pPr>
        <w:jc w:val="both"/>
        <w:rPr>
          <w:b/>
          <w:bCs/>
        </w:rPr>
      </w:pPr>
      <w:r>
        <w:t>Après délibération, le conseil, à l’unanimité accepte cette adhésion.</w:t>
      </w:r>
    </w:p>
    <w:p w14:paraId="2BB76128" w14:textId="64B1E886" w:rsidR="00616347" w:rsidRDefault="00616347" w:rsidP="00663693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Vente des brioches 2023</w:t>
      </w:r>
    </w:p>
    <w:p w14:paraId="4CE6A669" w14:textId="57D4F035" w:rsidR="0024013F" w:rsidRPr="0024013F" w:rsidRDefault="00663693" w:rsidP="00663693">
      <w:pPr>
        <w:jc w:val="both"/>
        <w:rPr>
          <w:b/>
          <w:bCs/>
        </w:rPr>
      </w:pPr>
      <w:r w:rsidRPr="00663693">
        <w:t xml:space="preserve">Monsieur le Maire rappelle à l’assemblée qu’il y a lieu d’encaisser le chèque </w:t>
      </w:r>
      <w:r w:rsidR="0024013F" w:rsidRPr="00663693">
        <w:t xml:space="preserve">au titre des </w:t>
      </w:r>
      <w:r w:rsidRPr="00663693">
        <w:t>bénéfices</w:t>
      </w:r>
      <w:r w:rsidR="0024013F" w:rsidRPr="00663693">
        <w:t xml:space="preserve"> réalis</w:t>
      </w:r>
      <w:r w:rsidRPr="00663693">
        <w:t>é</w:t>
      </w:r>
      <w:r w:rsidR="0024013F" w:rsidRPr="00663693">
        <w:t xml:space="preserve">s par la vente des </w:t>
      </w:r>
      <w:r w:rsidRPr="00663693">
        <w:t>brioches</w:t>
      </w:r>
      <w:r w:rsidR="0024013F" w:rsidRPr="00663693">
        <w:t xml:space="preserve"> 2023 </w:t>
      </w:r>
      <w:r w:rsidRPr="00663693">
        <w:t xml:space="preserve">pour un montant de </w:t>
      </w:r>
      <w:r w:rsidR="0024013F" w:rsidRPr="00663693">
        <w:t>2</w:t>
      </w:r>
      <w:r w:rsidRPr="00663693">
        <w:t xml:space="preserve"> </w:t>
      </w:r>
      <w:r w:rsidR="0024013F" w:rsidRPr="00663693">
        <w:t>113.93€</w:t>
      </w:r>
      <w:r>
        <w:t>. Décision adoptée à l’unanimité par l’assemblée.</w:t>
      </w:r>
    </w:p>
    <w:p w14:paraId="47488A83" w14:textId="6A65E92E" w:rsidR="009C51B1" w:rsidRDefault="00616347" w:rsidP="00663693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Demandes de subventions</w:t>
      </w:r>
    </w:p>
    <w:p w14:paraId="3334E4BB" w14:textId="1F100AD5" w:rsidR="005545A9" w:rsidRDefault="0063029A" w:rsidP="00663693">
      <w:pPr>
        <w:jc w:val="both"/>
      </w:pPr>
      <w:r w:rsidRPr="0063029A">
        <w:t>Monsieur le Maire présent</w:t>
      </w:r>
      <w:r w:rsidR="00663693">
        <w:t>e</w:t>
      </w:r>
      <w:r w:rsidRPr="0063029A">
        <w:t xml:space="preserve"> à l’assemblée</w:t>
      </w:r>
      <w:r>
        <w:t xml:space="preserve"> trois nouvelles demandes de subventions</w:t>
      </w:r>
      <w:r w:rsidR="00683B5E">
        <w:t xml:space="preserve"> de la part des pompiers humanitaires, les frapadingues et le festival Band’Ance</w:t>
      </w:r>
      <w:r w:rsidR="00BD0840">
        <w:t>.</w:t>
      </w:r>
      <w:r w:rsidR="006861CC">
        <w:t xml:space="preserve"> </w:t>
      </w:r>
    </w:p>
    <w:p w14:paraId="7EE0FA80" w14:textId="3709ADA7" w:rsidR="009C51B1" w:rsidRPr="0063029A" w:rsidRDefault="006861CC" w:rsidP="00663693">
      <w:pPr>
        <w:jc w:val="both"/>
      </w:pPr>
      <w:r>
        <w:lastRenderedPageBreak/>
        <w:t>Après délibération et à l’unanimité, le conseil décide de ne pas verser de subventions</w:t>
      </w:r>
      <w:r w:rsidR="00EB1432">
        <w:t xml:space="preserve"> aux pompiers humanitaires, </w:t>
      </w:r>
      <w:r w:rsidR="006D1C6C">
        <w:t>il accorde une subvention de 300€ aux frappadingues</w:t>
      </w:r>
      <w:r w:rsidR="008E1AFA">
        <w:t xml:space="preserve"> et 0€ pour le festival band’Ance qui pour rappel </w:t>
      </w:r>
      <w:r w:rsidR="00663693">
        <w:t>a</w:t>
      </w:r>
      <w:r w:rsidR="008E1AFA">
        <w:t xml:space="preserve"> déjà bénéficié d’une </w:t>
      </w:r>
      <w:r w:rsidR="005545A9">
        <w:t>subvention</w:t>
      </w:r>
      <w:r w:rsidR="008E1AFA">
        <w:t xml:space="preserve"> de </w:t>
      </w:r>
      <w:r w:rsidR="00A838AB">
        <w:t>800</w:t>
      </w:r>
      <w:r w:rsidR="00663693">
        <w:t xml:space="preserve"> </w:t>
      </w:r>
      <w:r w:rsidR="00A838AB">
        <w:t>€ ( cf</w:t>
      </w:r>
      <w:r w:rsidR="00110E15">
        <w:t xml:space="preserve"> pv de réunion du 18 octobre 2023)</w:t>
      </w:r>
    </w:p>
    <w:p w14:paraId="77103C1A" w14:textId="783B6DC2" w:rsidR="00616347" w:rsidRDefault="00616347" w:rsidP="00663693">
      <w:pPr>
        <w:pStyle w:val="Paragraphedelist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Personnel</w:t>
      </w:r>
    </w:p>
    <w:p w14:paraId="0B060804" w14:textId="49DFD617" w:rsidR="00C46C58" w:rsidRDefault="00C46C58" w:rsidP="00663693">
      <w:pPr>
        <w:pStyle w:val="Paragraphedeliste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Prime </w:t>
      </w:r>
      <w:r w:rsidR="00E066D7">
        <w:rPr>
          <w:b/>
          <w:bCs/>
        </w:rPr>
        <w:t>exceptionnelle</w:t>
      </w:r>
      <w:r>
        <w:rPr>
          <w:b/>
          <w:bCs/>
        </w:rPr>
        <w:t xml:space="preserve"> pouvoir d’achat</w:t>
      </w:r>
    </w:p>
    <w:p w14:paraId="5FA5CE62" w14:textId="069D0E5D" w:rsidR="00E242FE" w:rsidRDefault="00324F8E" w:rsidP="00663693">
      <w:pPr>
        <w:jc w:val="both"/>
      </w:pPr>
      <w:r w:rsidRPr="00324F8E">
        <w:t>Monsieur le maire expose à l’assemblée la possibilité de verser une prime exceptionnelle pouvoir d’achat</w:t>
      </w:r>
      <w:r w:rsidR="004D1C83">
        <w:t xml:space="preserve"> à l’ensemble du personnel communal</w:t>
      </w:r>
      <w:r w:rsidR="001F0534">
        <w:t>.</w:t>
      </w:r>
    </w:p>
    <w:p w14:paraId="701560FB" w14:textId="22808711" w:rsidR="004277C7" w:rsidRPr="007F6067" w:rsidRDefault="001F0534" w:rsidP="00663693">
      <w:pPr>
        <w:jc w:val="both"/>
      </w:pPr>
      <w:r>
        <w:t xml:space="preserve">Après délibération </w:t>
      </w:r>
      <w:r w:rsidRPr="001E6BE0">
        <w:t xml:space="preserve">et </w:t>
      </w:r>
      <w:r w:rsidR="005C1162" w:rsidRPr="001E6BE0">
        <w:t>à la majorité</w:t>
      </w:r>
      <w:r>
        <w:t xml:space="preserve">, le conseil décide d’octroyer cette </w:t>
      </w:r>
      <w:r w:rsidR="004277C7" w:rsidRPr="00324F8E">
        <w:t>prime exceptionnelle</w:t>
      </w:r>
      <w:r w:rsidR="004277C7">
        <w:t xml:space="preserve"> </w:t>
      </w:r>
      <w:r w:rsidR="00B64258">
        <w:t xml:space="preserve">qui sera versée aux agents qui remplissent les conditions </w:t>
      </w:r>
      <w:r w:rsidR="00663693">
        <w:t>règlementaires</w:t>
      </w:r>
      <w:r w:rsidR="00B64258">
        <w:t xml:space="preserve"> selon le </w:t>
      </w:r>
      <w:r w:rsidR="00663693">
        <w:t>barème</w:t>
      </w:r>
      <w:r w:rsidR="009709A5">
        <w:t xml:space="preserve"> en vigueur</w:t>
      </w:r>
      <w:r w:rsidR="005A2B30">
        <w:t xml:space="preserve"> </w:t>
      </w:r>
      <w:r w:rsidR="004277C7">
        <w:t>et autorise le maire à signer tout document afférent à ce dossier.</w:t>
      </w:r>
    </w:p>
    <w:p w14:paraId="09509767" w14:textId="0AD14AFA" w:rsidR="00C46C58" w:rsidRDefault="00DC458F" w:rsidP="00663693">
      <w:pPr>
        <w:pStyle w:val="Paragraphedeliste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Bons cadeaux fêtes de fin d’année</w:t>
      </w:r>
    </w:p>
    <w:p w14:paraId="278545A5" w14:textId="195FBEE9" w:rsidR="00DC458F" w:rsidRDefault="00DC458F" w:rsidP="00663693">
      <w:pPr>
        <w:jc w:val="both"/>
      </w:pPr>
      <w:r w:rsidRPr="002F29BB">
        <w:t xml:space="preserve">Monsieur le maire </w:t>
      </w:r>
      <w:r w:rsidR="002F29BB" w:rsidRPr="002F29BB">
        <w:t>pr</w:t>
      </w:r>
      <w:r w:rsidR="002F29BB">
        <w:t>o</w:t>
      </w:r>
      <w:r w:rsidR="002F29BB" w:rsidRPr="002F29BB">
        <w:t>pose au conseil de renouveler</w:t>
      </w:r>
      <w:r w:rsidR="00AB4232">
        <w:t xml:space="preserve"> la distribution de bons cadeaux à l’ensemble du personnel communale pour cette fin d’année.</w:t>
      </w:r>
    </w:p>
    <w:p w14:paraId="6A9A470D" w14:textId="3BCB218C" w:rsidR="00AB4232" w:rsidRDefault="00AB4232" w:rsidP="00663693">
      <w:pPr>
        <w:jc w:val="both"/>
      </w:pPr>
      <w:r>
        <w:t xml:space="preserve">Après délibération et </w:t>
      </w:r>
      <w:r w:rsidR="009D214F">
        <w:t>à l’unanimité, le conseil décide de recon</w:t>
      </w:r>
      <w:r w:rsidR="00251C48">
        <w:t>d</w:t>
      </w:r>
      <w:r w:rsidR="009D214F">
        <w:t>uire la remise des bons cadeaux d’un montant</w:t>
      </w:r>
      <w:r w:rsidR="00251C48">
        <w:t xml:space="preserve"> de 80€ </w:t>
      </w:r>
      <w:r w:rsidR="00E066D7">
        <w:t>au personnel communal</w:t>
      </w:r>
      <w:r w:rsidR="00251C48">
        <w:t xml:space="preserve"> </w:t>
      </w:r>
      <w:r w:rsidR="000013BC">
        <w:t xml:space="preserve">ainsi qu’au vacataire marché vogue </w:t>
      </w:r>
      <w:r w:rsidR="00251C48">
        <w:t>et donne pouvoir au maire pour signer tout document afférent à cette affaire</w:t>
      </w:r>
      <w:r w:rsidR="00AE3721">
        <w:t>.</w:t>
      </w:r>
    </w:p>
    <w:p w14:paraId="48582293" w14:textId="201C4187" w:rsidR="00E066D7" w:rsidRDefault="00E066D7" w:rsidP="00663693">
      <w:pPr>
        <w:pStyle w:val="Paragraphedeliste"/>
        <w:numPr>
          <w:ilvl w:val="0"/>
          <w:numId w:val="2"/>
        </w:numPr>
        <w:jc w:val="both"/>
        <w:rPr>
          <w:b/>
          <w:bCs/>
        </w:rPr>
      </w:pPr>
      <w:r w:rsidRPr="00E066D7">
        <w:rPr>
          <w:b/>
          <w:bCs/>
        </w:rPr>
        <w:t>Renouvellement vacataires</w:t>
      </w:r>
      <w:r>
        <w:rPr>
          <w:b/>
          <w:bCs/>
        </w:rPr>
        <w:t xml:space="preserve"> 2024</w:t>
      </w:r>
    </w:p>
    <w:p w14:paraId="21BB7CFA" w14:textId="4AC092C3" w:rsidR="00B62A8A" w:rsidRDefault="00B62A8A" w:rsidP="00663693">
      <w:pPr>
        <w:jc w:val="both"/>
      </w:pPr>
      <w:r w:rsidRPr="002F29BB">
        <w:t>Monsieur le maire pr</w:t>
      </w:r>
      <w:r>
        <w:t>o</w:t>
      </w:r>
      <w:r w:rsidRPr="002F29BB">
        <w:t>pose au conseil de renouveler</w:t>
      </w:r>
      <w:r>
        <w:t xml:space="preserve"> l’ensemble </w:t>
      </w:r>
      <w:r w:rsidR="0015559E">
        <w:t>des contrats vacataires aux mêmes conditions que les années précédentes.</w:t>
      </w:r>
    </w:p>
    <w:p w14:paraId="30B64702" w14:textId="6F79FDF1" w:rsidR="00B62A8A" w:rsidRDefault="00B62A8A" w:rsidP="00663693">
      <w:pPr>
        <w:jc w:val="both"/>
      </w:pPr>
      <w:r>
        <w:t xml:space="preserve">Après délibération et à l’unanimité, le conseil décide de </w:t>
      </w:r>
      <w:r w:rsidR="0015559E">
        <w:t>renouveler les contrats vacataires à savoir</w:t>
      </w:r>
      <w:r w:rsidR="0037597A">
        <w:t xml:space="preserve"> : </w:t>
      </w:r>
    </w:p>
    <w:p w14:paraId="1D47E9A9" w14:textId="75A23C07" w:rsidR="0037597A" w:rsidRDefault="0037597A" w:rsidP="00663693">
      <w:pPr>
        <w:pStyle w:val="Paragraphedeliste"/>
        <w:numPr>
          <w:ilvl w:val="0"/>
          <w:numId w:val="2"/>
        </w:numPr>
        <w:ind w:left="426"/>
        <w:jc w:val="both"/>
      </w:pPr>
      <w:r>
        <w:t>Bascule : 150€ pour l’année</w:t>
      </w:r>
    </w:p>
    <w:p w14:paraId="6B20900F" w14:textId="249B5277" w:rsidR="0037597A" w:rsidRDefault="00DB1291" w:rsidP="00663693">
      <w:pPr>
        <w:pStyle w:val="Paragraphedeliste"/>
        <w:numPr>
          <w:ilvl w:val="0"/>
          <w:numId w:val="2"/>
        </w:numPr>
        <w:ind w:left="426"/>
        <w:jc w:val="both"/>
      </w:pPr>
      <w:r>
        <w:t>Camping, tennis</w:t>
      </w:r>
      <w:r w:rsidR="00324966">
        <w:t xml:space="preserve"> et lave-linge : 1500€ brut + 12€ par ticket</w:t>
      </w:r>
      <w:r w:rsidR="00F91787">
        <w:t xml:space="preserve"> ; 1€ par ticket de tennis vendu et </w:t>
      </w:r>
      <w:r w:rsidR="00AD5B1D">
        <w:t>120€ brut par an pour le lave-linge</w:t>
      </w:r>
    </w:p>
    <w:p w14:paraId="15799517" w14:textId="5A04E586" w:rsidR="00AD5B1D" w:rsidRDefault="00AD5B1D" w:rsidP="00663693">
      <w:pPr>
        <w:pStyle w:val="Paragraphedeliste"/>
        <w:numPr>
          <w:ilvl w:val="0"/>
          <w:numId w:val="2"/>
        </w:numPr>
        <w:ind w:left="426"/>
        <w:jc w:val="both"/>
      </w:pPr>
      <w:r>
        <w:t xml:space="preserve">Marché et vogue : il a été décidé d’augmenter la vacation </w:t>
      </w:r>
      <w:r w:rsidR="003A772F">
        <w:t xml:space="preserve">de 45€ </w:t>
      </w:r>
      <w:r w:rsidR="000506EA">
        <w:t>à 50€</w:t>
      </w:r>
      <w:r w:rsidR="00D57E01">
        <w:t xml:space="preserve"> (une vacation correspond à une semaine de gestion)</w:t>
      </w:r>
    </w:p>
    <w:p w14:paraId="0405DA3D" w14:textId="52F7DD4F" w:rsidR="00AE3721" w:rsidRDefault="00AE3721" w:rsidP="00663693">
      <w:pPr>
        <w:pStyle w:val="Paragraphedeliste"/>
        <w:numPr>
          <w:ilvl w:val="0"/>
          <w:numId w:val="2"/>
        </w:numPr>
        <w:ind w:left="426"/>
        <w:jc w:val="both"/>
      </w:pPr>
      <w:r>
        <w:t xml:space="preserve">Musée : </w:t>
      </w:r>
      <w:r w:rsidR="00047106">
        <w:t>rémunération sur la base du SMIC majoré de 25% pour les vacations effectuées les samedis dimanche et jours fériés</w:t>
      </w:r>
    </w:p>
    <w:p w14:paraId="1A51C015" w14:textId="77777777" w:rsidR="00B62A8A" w:rsidRPr="00B62A8A" w:rsidRDefault="00B62A8A" w:rsidP="00B62A8A">
      <w:pPr>
        <w:rPr>
          <w:b/>
          <w:bCs/>
        </w:rPr>
      </w:pPr>
    </w:p>
    <w:p w14:paraId="3AB02A38" w14:textId="77777777" w:rsidR="00E066D7" w:rsidRPr="002F29BB" w:rsidRDefault="00E066D7" w:rsidP="00DC458F"/>
    <w:p w14:paraId="50994A0D" w14:textId="6FD4E155" w:rsidR="00733D1E" w:rsidRPr="00616347" w:rsidRDefault="00733D1E" w:rsidP="00166D0E">
      <w:pPr>
        <w:pStyle w:val="Paragraphedeliste"/>
        <w:rPr>
          <w:b/>
          <w:bCs/>
        </w:rPr>
      </w:pPr>
    </w:p>
    <w:sectPr w:rsidR="00733D1E" w:rsidRPr="006163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11F81" w14:textId="77777777" w:rsidR="00DB72F9" w:rsidRDefault="00DB72F9" w:rsidP="00B926EA">
      <w:pPr>
        <w:spacing w:after="0" w:line="240" w:lineRule="auto"/>
      </w:pPr>
      <w:r>
        <w:separator/>
      </w:r>
    </w:p>
  </w:endnote>
  <w:endnote w:type="continuationSeparator" w:id="0">
    <w:p w14:paraId="2B17D708" w14:textId="77777777" w:rsidR="00DB72F9" w:rsidRDefault="00DB72F9" w:rsidP="00B9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0969770"/>
      <w:docPartObj>
        <w:docPartGallery w:val="Page Numbers (Bottom of Page)"/>
        <w:docPartUnique/>
      </w:docPartObj>
    </w:sdtPr>
    <w:sdtEndPr/>
    <w:sdtContent>
      <w:p w14:paraId="06F570BB" w14:textId="563E0F60" w:rsidR="00B926EA" w:rsidRDefault="00B926E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7A22D0" w14:textId="77777777" w:rsidR="00B926EA" w:rsidRDefault="00B926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0E589" w14:textId="77777777" w:rsidR="00DB72F9" w:rsidRDefault="00DB72F9" w:rsidP="00B926EA">
      <w:pPr>
        <w:spacing w:after="0" w:line="240" w:lineRule="auto"/>
      </w:pPr>
      <w:r>
        <w:separator/>
      </w:r>
    </w:p>
  </w:footnote>
  <w:footnote w:type="continuationSeparator" w:id="0">
    <w:p w14:paraId="3C8ACC61" w14:textId="77777777" w:rsidR="00DB72F9" w:rsidRDefault="00DB72F9" w:rsidP="00B92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4498C"/>
    <w:multiLevelType w:val="hybridMultilevel"/>
    <w:tmpl w:val="A04C28E0"/>
    <w:lvl w:ilvl="0" w:tplc="FCEA37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327521"/>
    <w:multiLevelType w:val="hybridMultilevel"/>
    <w:tmpl w:val="ADC4A7AE"/>
    <w:lvl w:ilvl="0" w:tplc="7B7E2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07"/>
    <w:rsid w:val="000013BC"/>
    <w:rsid w:val="0003337A"/>
    <w:rsid w:val="00040646"/>
    <w:rsid w:val="00044442"/>
    <w:rsid w:val="00047106"/>
    <w:rsid w:val="000506EA"/>
    <w:rsid w:val="000A44A5"/>
    <w:rsid w:val="00110E15"/>
    <w:rsid w:val="0015559E"/>
    <w:rsid w:val="0016200E"/>
    <w:rsid w:val="00166D0E"/>
    <w:rsid w:val="001729EE"/>
    <w:rsid w:val="001C209A"/>
    <w:rsid w:val="001E6BE0"/>
    <w:rsid w:val="001F0534"/>
    <w:rsid w:val="001F08A9"/>
    <w:rsid w:val="00203D4D"/>
    <w:rsid w:val="00207DC3"/>
    <w:rsid w:val="0024013F"/>
    <w:rsid w:val="0025187D"/>
    <w:rsid w:val="00251C48"/>
    <w:rsid w:val="002522E7"/>
    <w:rsid w:val="00255207"/>
    <w:rsid w:val="00267D98"/>
    <w:rsid w:val="002945AE"/>
    <w:rsid w:val="002A7567"/>
    <w:rsid w:val="002F29BB"/>
    <w:rsid w:val="00324966"/>
    <w:rsid w:val="00324F8E"/>
    <w:rsid w:val="003459C6"/>
    <w:rsid w:val="00345B0D"/>
    <w:rsid w:val="0037597A"/>
    <w:rsid w:val="00377B17"/>
    <w:rsid w:val="003A772F"/>
    <w:rsid w:val="003E2546"/>
    <w:rsid w:val="00400062"/>
    <w:rsid w:val="004277C7"/>
    <w:rsid w:val="00450DA1"/>
    <w:rsid w:val="0046304B"/>
    <w:rsid w:val="00495C96"/>
    <w:rsid w:val="004D1C83"/>
    <w:rsid w:val="005034DD"/>
    <w:rsid w:val="005545A9"/>
    <w:rsid w:val="005A2B30"/>
    <w:rsid w:val="005C1162"/>
    <w:rsid w:val="00616347"/>
    <w:rsid w:val="0063029A"/>
    <w:rsid w:val="00663693"/>
    <w:rsid w:val="006661AD"/>
    <w:rsid w:val="00683B5E"/>
    <w:rsid w:val="006861CC"/>
    <w:rsid w:val="006913A2"/>
    <w:rsid w:val="006B0D38"/>
    <w:rsid w:val="006C4279"/>
    <w:rsid w:val="006D1C6C"/>
    <w:rsid w:val="006F35E8"/>
    <w:rsid w:val="00733D1E"/>
    <w:rsid w:val="007E020D"/>
    <w:rsid w:val="007F6067"/>
    <w:rsid w:val="00851700"/>
    <w:rsid w:val="00897C67"/>
    <w:rsid w:val="008D344B"/>
    <w:rsid w:val="008E1AFA"/>
    <w:rsid w:val="00901FA5"/>
    <w:rsid w:val="00931FD3"/>
    <w:rsid w:val="00967906"/>
    <w:rsid w:val="009709A5"/>
    <w:rsid w:val="009C51B1"/>
    <w:rsid w:val="009D214F"/>
    <w:rsid w:val="00A11EAB"/>
    <w:rsid w:val="00A838AB"/>
    <w:rsid w:val="00A85D55"/>
    <w:rsid w:val="00AB38E6"/>
    <w:rsid w:val="00AB4232"/>
    <w:rsid w:val="00AD5B1D"/>
    <w:rsid w:val="00AE2247"/>
    <w:rsid w:val="00AE3721"/>
    <w:rsid w:val="00B2062F"/>
    <w:rsid w:val="00B25247"/>
    <w:rsid w:val="00B40A12"/>
    <w:rsid w:val="00B5557F"/>
    <w:rsid w:val="00B576C6"/>
    <w:rsid w:val="00B62A8A"/>
    <w:rsid w:val="00B64258"/>
    <w:rsid w:val="00B84275"/>
    <w:rsid w:val="00B926EA"/>
    <w:rsid w:val="00BD0840"/>
    <w:rsid w:val="00BE44DF"/>
    <w:rsid w:val="00C46C58"/>
    <w:rsid w:val="00CF5F9A"/>
    <w:rsid w:val="00D46880"/>
    <w:rsid w:val="00D57E01"/>
    <w:rsid w:val="00D976F1"/>
    <w:rsid w:val="00DB1291"/>
    <w:rsid w:val="00DB72F9"/>
    <w:rsid w:val="00DC458F"/>
    <w:rsid w:val="00E066D7"/>
    <w:rsid w:val="00E242FE"/>
    <w:rsid w:val="00E5526D"/>
    <w:rsid w:val="00EB1432"/>
    <w:rsid w:val="00EC5CB8"/>
    <w:rsid w:val="00F04ADD"/>
    <w:rsid w:val="00F24F70"/>
    <w:rsid w:val="00F91787"/>
    <w:rsid w:val="00FA303F"/>
    <w:rsid w:val="00FA5F35"/>
    <w:rsid w:val="00FB63E7"/>
    <w:rsid w:val="00FC5AFF"/>
    <w:rsid w:val="00FF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456E"/>
  <w15:chartTrackingRefBased/>
  <w15:docId w15:val="{57BE9BC8-4CAD-4E12-B85F-EFEC94CF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1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520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51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B9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6EA"/>
  </w:style>
  <w:style w:type="paragraph" w:styleId="Pieddepage">
    <w:name w:val="footer"/>
    <w:basedOn w:val="Normal"/>
    <w:link w:val="PieddepageCar"/>
    <w:uiPriority w:val="99"/>
    <w:unhideWhenUsed/>
    <w:rsid w:val="00B92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1051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Mavet</dc:creator>
  <cp:keywords/>
  <dc:description/>
  <cp:lastModifiedBy>administrateur1</cp:lastModifiedBy>
  <cp:revision>3</cp:revision>
  <dcterms:created xsi:type="dcterms:W3CDTF">2024-01-02T12:25:00Z</dcterms:created>
  <dcterms:modified xsi:type="dcterms:W3CDTF">2024-01-02T12:25:00Z</dcterms:modified>
</cp:coreProperties>
</file>